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E3" w:rsidRDefault="003733BD" w:rsidP="00A267AB">
      <w:pPr>
        <w:pStyle w:val="a3"/>
        <w:spacing w:afterLines="100" w:after="360" w:line="720" w:lineRule="auto"/>
        <w:jc w:val="center"/>
        <w:rPr>
          <w:rFonts w:ascii="華康行書體" w:eastAsia="華康行書體"/>
          <w:sz w:val="72"/>
          <w:szCs w:val="72"/>
        </w:rPr>
      </w:pPr>
      <w:r>
        <w:rPr>
          <w:rFonts w:ascii="華康行書體" w:eastAsia="華康行書體" w:hint="eastAsia"/>
          <w:sz w:val="72"/>
          <w:szCs w:val="72"/>
        </w:rPr>
        <w:t>學務處首頁</w:t>
      </w:r>
      <w:r w:rsidR="00023A5C" w:rsidRPr="009477EC">
        <w:rPr>
          <w:rFonts w:ascii="華康行書體" w:eastAsia="華康行書體" w:hint="eastAsia"/>
          <w:sz w:val="72"/>
          <w:szCs w:val="72"/>
        </w:rPr>
        <w:t>公</w:t>
      </w:r>
      <w:r w:rsidR="00DE00E3" w:rsidRPr="009477EC">
        <w:rPr>
          <w:rFonts w:ascii="華康行書體" w:eastAsia="華康行書體" w:hint="eastAsia"/>
          <w:sz w:val="72"/>
          <w:szCs w:val="72"/>
        </w:rPr>
        <w:t>告</w:t>
      </w:r>
    </w:p>
    <w:p w:rsidR="00753F48" w:rsidRDefault="00753F48" w:rsidP="00753F48">
      <w:pPr>
        <w:ind w:firstLineChars="500" w:firstLine="2000"/>
        <w:rPr>
          <w:rFonts w:ascii="標楷體" w:eastAsia="標楷體" w:hAnsi="標楷體"/>
          <w:sz w:val="40"/>
          <w:szCs w:val="40"/>
        </w:rPr>
      </w:pPr>
      <w:r w:rsidRPr="00753F48">
        <w:rPr>
          <w:rFonts w:ascii="標楷體" w:eastAsia="標楷體" w:hAnsi="標楷體" w:hint="eastAsia"/>
          <w:sz w:val="40"/>
          <w:szCs w:val="40"/>
        </w:rPr>
        <w:t>1</w:t>
      </w:r>
      <w:r w:rsidRPr="00753F48">
        <w:rPr>
          <w:rFonts w:ascii="標楷體" w:eastAsia="標楷體" w:hAnsi="標楷體"/>
          <w:sz w:val="40"/>
          <w:szCs w:val="40"/>
        </w:rPr>
        <w:t>08</w:t>
      </w:r>
      <w:r w:rsidRPr="00753F48">
        <w:rPr>
          <w:rFonts w:ascii="標楷體" w:eastAsia="標楷體" w:hAnsi="標楷體" w:hint="eastAsia"/>
          <w:sz w:val="40"/>
          <w:szCs w:val="40"/>
        </w:rPr>
        <w:t>年「青年壯遊體驗」資訊</w:t>
      </w:r>
    </w:p>
    <w:p w:rsidR="00753F48" w:rsidRDefault="00753F48" w:rsidP="00753F48">
      <w:pPr>
        <w:ind w:firstLineChars="500" w:firstLine="2000"/>
        <w:rPr>
          <w:rFonts w:ascii="標楷體" w:eastAsia="標楷體" w:hAnsi="標楷體" w:hint="eastAsia"/>
          <w:sz w:val="40"/>
          <w:szCs w:val="40"/>
        </w:rPr>
      </w:pPr>
    </w:p>
    <w:p w:rsidR="00753F48" w:rsidRPr="00753F48" w:rsidRDefault="00753F48" w:rsidP="00753F48">
      <w:pPr>
        <w:rPr>
          <w:rFonts w:ascii="標楷體" w:eastAsia="標楷體" w:hAnsi="標楷體"/>
          <w:sz w:val="32"/>
          <w:szCs w:val="32"/>
        </w:rPr>
      </w:pPr>
      <w:r w:rsidRPr="00753F48">
        <w:rPr>
          <w:rFonts w:ascii="標楷體" w:eastAsia="標楷體" w:hAnsi="標楷體" w:hint="eastAsia"/>
          <w:sz w:val="32"/>
          <w:szCs w:val="32"/>
        </w:rPr>
        <w:t>一、 為使青年壯遊帶來創新學習及教育意涵，教育部青年發展署與在地非營利組織及大專校院合作以非營利之方式在全國各地設置青年壯遊點，提供15-35歲青年全年度常態且深度的在地服務，透過辦理文化、部落、生態、農村、漁村、志工、體能等多元活動，讓青年體驗臺灣在地生活及文化，並提供壯遊體驗資訊諮詢等服務，作為青年認識鄉土、行遍臺灣，隨時可深度學習的入門點。</w:t>
      </w:r>
    </w:p>
    <w:p w:rsidR="00753F48" w:rsidRPr="00753F48" w:rsidRDefault="00753F48" w:rsidP="00753F48">
      <w:pPr>
        <w:rPr>
          <w:rFonts w:ascii="標楷體" w:eastAsia="標楷體" w:hAnsi="標楷體"/>
          <w:sz w:val="32"/>
          <w:szCs w:val="32"/>
        </w:rPr>
      </w:pPr>
      <w:r w:rsidRPr="00753F48">
        <w:rPr>
          <w:rFonts w:ascii="標楷體" w:eastAsia="標楷體" w:hAnsi="標楷體" w:hint="eastAsia"/>
          <w:sz w:val="32"/>
          <w:szCs w:val="32"/>
        </w:rPr>
        <w:t>二、青年壯遊各點活動內容、日期及體驗學習特色，請至「壯遊體驗學習網」（https://youthtravel.tw）查詢。</w:t>
      </w:r>
    </w:p>
    <w:p w:rsidR="00753F48" w:rsidRPr="00753F48" w:rsidRDefault="00753F48" w:rsidP="00753F48">
      <w:pPr>
        <w:rPr>
          <w:rFonts w:ascii="標楷體" w:eastAsia="標楷體" w:hAnsi="標楷體"/>
          <w:sz w:val="32"/>
          <w:szCs w:val="32"/>
        </w:rPr>
      </w:pPr>
    </w:p>
    <w:p w:rsidR="00753F48" w:rsidRPr="00753F48" w:rsidRDefault="00753F48" w:rsidP="00753F48">
      <w:pPr>
        <w:rPr>
          <w:rFonts w:ascii="標楷體" w:eastAsia="標楷體" w:hAnsi="標楷體"/>
          <w:sz w:val="32"/>
          <w:szCs w:val="32"/>
        </w:rPr>
      </w:pPr>
      <w:r w:rsidRPr="00753F48">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753F48">
        <w:rPr>
          <w:rFonts w:ascii="標楷體" w:eastAsia="標楷體" w:hAnsi="標楷體" w:hint="eastAsia"/>
          <w:sz w:val="32"/>
          <w:szCs w:val="32"/>
        </w:rPr>
        <w:t xml:space="preserve">   學務處課外活動指導組  敬啟</w:t>
      </w:r>
    </w:p>
    <w:p w:rsidR="009477EC" w:rsidRPr="009752A2" w:rsidRDefault="009477EC" w:rsidP="009752A2">
      <w:pPr>
        <w:pStyle w:val="a3"/>
        <w:rPr>
          <w:sz w:val="40"/>
          <w:szCs w:val="40"/>
        </w:rPr>
      </w:pPr>
      <w:bookmarkStart w:id="0" w:name="_GoBack"/>
      <w:bookmarkEnd w:id="0"/>
    </w:p>
    <w:p w:rsidR="00DE00E3" w:rsidRPr="009752A2" w:rsidRDefault="009477EC" w:rsidP="009752A2">
      <w:pPr>
        <w:pStyle w:val="a3"/>
        <w:jc w:val="right"/>
        <w:rPr>
          <w:sz w:val="40"/>
          <w:szCs w:val="40"/>
        </w:rPr>
      </w:pPr>
      <w:r w:rsidRPr="009752A2">
        <w:rPr>
          <w:rFonts w:hint="eastAsia"/>
          <w:sz w:val="40"/>
          <w:szCs w:val="40"/>
        </w:rPr>
        <w:t xml:space="preserve">　</w:t>
      </w:r>
    </w:p>
    <w:p w:rsidR="00E92DB5" w:rsidRDefault="00E92DB5" w:rsidP="00E92DB5"/>
    <w:p w:rsidR="009752A2" w:rsidRPr="00753F48" w:rsidRDefault="009752A2" w:rsidP="00FE3992">
      <w:pPr>
        <w:pStyle w:val="a3"/>
        <w:spacing w:line="720" w:lineRule="auto"/>
        <w:ind w:right="960"/>
        <w:jc w:val="center"/>
        <w:rPr>
          <w:sz w:val="48"/>
          <w:szCs w:val="48"/>
        </w:rPr>
      </w:pPr>
    </w:p>
    <w:sectPr w:rsidR="009752A2" w:rsidRPr="00753F48" w:rsidSect="00010357">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65F" w:rsidRDefault="00DF565F" w:rsidP="00E75229">
      <w:r>
        <w:separator/>
      </w:r>
    </w:p>
  </w:endnote>
  <w:endnote w:type="continuationSeparator" w:id="0">
    <w:p w:rsidR="00DF565F" w:rsidRDefault="00DF565F" w:rsidP="00E7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行書體">
    <w:altName w:val="標楷體"/>
    <w:charset w:val="88"/>
    <w:family w:val="script"/>
    <w:pitch w:val="fixed"/>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65F" w:rsidRDefault="00DF565F" w:rsidP="00E75229">
      <w:r>
        <w:separator/>
      </w:r>
    </w:p>
  </w:footnote>
  <w:footnote w:type="continuationSeparator" w:id="0">
    <w:p w:rsidR="00DF565F" w:rsidRDefault="00DF565F" w:rsidP="00E752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85269"/>
    <w:multiLevelType w:val="hybridMultilevel"/>
    <w:tmpl w:val="DF72A2A8"/>
    <w:lvl w:ilvl="0" w:tplc="8F1A73FA">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F5"/>
    <w:rsid w:val="00010357"/>
    <w:rsid w:val="00023A5C"/>
    <w:rsid w:val="00065C67"/>
    <w:rsid w:val="000720D9"/>
    <w:rsid w:val="000819CD"/>
    <w:rsid w:val="000D2E57"/>
    <w:rsid w:val="00107A8C"/>
    <w:rsid w:val="00345E84"/>
    <w:rsid w:val="003733BD"/>
    <w:rsid w:val="00482BD0"/>
    <w:rsid w:val="0049577D"/>
    <w:rsid w:val="004D5866"/>
    <w:rsid w:val="005074F5"/>
    <w:rsid w:val="0053153C"/>
    <w:rsid w:val="00622E39"/>
    <w:rsid w:val="00626CFE"/>
    <w:rsid w:val="00644B0A"/>
    <w:rsid w:val="00654D06"/>
    <w:rsid w:val="00665008"/>
    <w:rsid w:val="006A1A6E"/>
    <w:rsid w:val="006A36F2"/>
    <w:rsid w:val="006E656E"/>
    <w:rsid w:val="0070067F"/>
    <w:rsid w:val="00701261"/>
    <w:rsid w:val="00753F48"/>
    <w:rsid w:val="007E6364"/>
    <w:rsid w:val="00885349"/>
    <w:rsid w:val="008C58A8"/>
    <w:rsid w:val="008D7445"/>
    <w:rsid w:val="009477EC"/>
    <w:rsid w:val="009752A2"/>
    <w:rsid w:val="00A25CB2"/>
    <w:rsid w:val="00A267AB"/>
    <w:rsid w:val="00A741E4"/>
    <w:rsid w:val="00A93A51"/>
    <w:rsid w:val="00AD62A9"/>
    <w:rsid w:val="00B51547"/>
    <w:rsid w:val="00B6533C"/>
    <w:rsid w:val="00B97EDA"/>
    <w:rsid w:val="00BD38C2"/>
    <w:rsid w:val="00C0300E"/>
    <w:rsid w:val="00C34B56"/>
    <w:rsid w:val="00C43FA8"/>
    <w:rsid w:val="00C87EB3"/>
    <w:rsid w:val="00D333DE"/>
    <w:rsid w:val="00DE00E3"/>
    <w:rsid w:val="00DE1E5A"/>
    <w:rsid w:val="00DF565F"/>
    <w:rsid w:val="00E34EB9"/>
    <w:rsid w:val="00E75229"/>
    <w:rsid w:val="00E7611D"/>
    <w:rsid w:val="00E92DB5"/>
    <w:rsid w:val="00F42806"/>
    <w:rsid w:val="00F96B5F"/>
    <w:rsid w:val="00FC0002"/>
    <w:rsid w:val="00FE3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D18D2"/>
  <w15:docId w15:val="{D5754FF1-5FE9-4730-B4CA-C25075FD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32"/>
    </w:rPr>
  </w:style>
  <w:style w:type="paragraph" w:styleId="a4">
    <w:name w:val="Balloon Text"/>
    <w:basedOn w:val="a"/>
    <w:semiHidden/>
    <w:rsid w:val="00010357"/>
    <w:rPr>
      <w:rFonts w:ascii="Arial" w:hAnsi="Arial"/>
      <w:sz w:val="18"/>
      <w:szCs w:val="18"/>
    </w:rPr>
  </w:style>
  <w:style w:type="paragraph" w:styleId="a5">
    <w:name w:val="header"/>
    <w:basedOn w:val="a"/>
    <w:link w:val="a6"/>
    <w:rsid w:val="00E75229"/>
    <w:pPr>
      <w:tabs>
        <w:tab w:val="center" w:pos="4153"/>
        <w:tab w:val="right" w:pos="8306"/>
      </w:tabs>
      <w:snapToGrid w:val="0"/>
    </w:pPr>
    <w:rPr>
      <w:sz w:val="20"/>
      <w:szCs w:val="20"/>
    </w:rPr>
  </w:style>
  <w:style w:type="character" w:customStyle="1" w:styleId="a6">
    <w:name w:val="頁首 字元"/>
    <w:basedOn w:val="a0"/>
    <w:link w:val="a5"/>
    <w:rsid w:val="00E75229"/>
    <w:rPr>
      <w:kern w:val="2"/>
    </w:rPr>
  </w:style>
  <w:style w:type="paragraph" w:styleId="a7">
    <w:name w:val="footer"/>
    <w:basedOn w:val="a"/>
    <w:link w:val="a8"/>
    <w:rsid w:val="00E75229"/>
    <w:pPr>
      <w:tabs>
        <w:tab w:val="center" w:pos="4153"/>
        <w:tab w:val="right" w:pos="8306"/>
      </w:tabs>
      <w:snapToGrid w:val="0"/>
    </w:pPr>
    <w:rPr>
      <w:sz w:val="20"/>
      <w:szCs w:val="20"/>
    </w:rPr>
  </w:style>
  <w:style w:type="character" w:customStyle="1" w:styleId="a8">
    <w:name w:val="頁尾 字元"/>
    <w:basedOn w:val="a0"/>
    <w:link w:val="a7"/>
    <w:rsid w:val="00E75229"/>
    <w:rPr>
      <w:kern w:val="2"/>
    </w:rPr>
  </w:style>
  <w:style w:type="paragraph" w:styleId="a9">
    <w:name w:val="List Paragraph"/>
    <w:basedOn w:val="a"/>
    <w:uiPriority w:val="34"/>
    <w:qFormat/>
    <w:rsid w:val="009752A2"/>
    <w:pPr>
      <w:ind w:leftChars="200" w:left="480"/>
    </w:pPr>
  </w:style>
  <w:style w:type="table" w:styleId="aa">
    <w:name w:val="Table Grid"/>
    <w:basedOn w:val="a1"/>
    <w:rsid w:val="00E92DB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263</Characters>
  <Application>Microsoft Office Word</Application>
  <DocSecurity>0</DocSecurity>
  <Lines>2</Lines>
  <Paragraphs>1</Paragraphs>
  <ScaleCrop>false</ScaleCrop>
  <Company>生輔組</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九十學年度卓越獎學金即日起開始受理申請，請欲申請同學備妥相關資料，於十一月二日前擲交生輔組，俾便彙整辦理</dc:title>
  <dc:creator>馬右軍</dc:creator>
  <cp:lastModifiedBy>admin</cp:lastModifiedBy>
  <cp:revision>7</cp:revision>
  <cp:lastPrinted>2019-04-30T03:15:00Z</cp:lastPrinted>
  <dcterms:created xsi:type="dcterms:W3CDTF">2019-03-25T00:55:00Z</dcterms:created>
  <dcterms:modified xsi:type="dcterms:W3CDTF">2019-04-30T03:22:00Z</dcterms:modified>
</cp:coreProperties>
</file>